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22BD" w:rsidRDefault="00370DBE">
      <w:pPr>
        <w:pBdr>
          <w:top w:val="single" w:sz="4" w:space="1" w:color="000000"/>
          <w:left w:val="single" w:sz="4" w:space="4" w:color="000000"/>
          <w:bottom w:val="single" w:sz="4" w:space="1" w:color="000000"/>
          <w:right w:val="single" w:sz="4" w:space="4" w:color="000000"/>
        </w:pBdr>
        <w:jc w:val="center"/>
      </w:pPr>
      <w:bookmarkStart w:id="0" w:name="_GoBack"/>
      <w:bookmarkEnd w:id="0"/>
      <w:r>
        <w:rPr>
          <w:b/>
        </w:rPr>
        <w:t>Compte-rendu 1er conseil d’élèves 2021</w:t>
      </w:r>
      <w:r w:rsidR="007E22BD">
        <w:rPr>
          <w:b/>
        </w:rPr>
        <w:t xml:space="preserve"> 202</w:t>
      </w:r>
      <w:r>
        <w:rPr>
          <w:b/>
        </w:rPr>
        <w:t>2</w:t>
      </w:r>
    </w:p>
    <w:p w:rsidR="007E22BD" w:rsidRDefault="00370DBE">
      <w:pPr>
        <w:pBdr>
          <w:top w:val="single" w:sz="4" w:space="1" w:color="000000"/>
          <w:left w:val="single" w:sz="4" w:space="4" w:color="000000"/>
          <w:bottom w:val="single" w:sz="4" w:space="1" w:color="000000"/>
          <w:right w:val="single" w:sz="4" w:space="4" w:color="000000"/>
        </w:pBdr>
        <w:jc w:val="center"/>
        <w:rPr>
          <w:b/>
        </w:rPr>
      </w:pPr>
      <w:r>
        <w:t>Vendredi 22 octobre 2021</w:t>
      </w:r>
    </w:p>
    <w:p w:rsidR="007E22BD" w:rsidRDefault="007E22BD">
      <w:pPr>
        <w:pBdr>
          <w:top w:val="single" w:sz="4" w:space="1" w:color="000000"/>
          <w:left w:val="single" w:sz="4" w:space="4" w:color="000000"/>
          <w:bottom w:val="single" w:sz="4" w:space="1" w:color="000000"/>
          <w:right w:val="single" w:sz="4" w:space="4" w:color="000000"/>
        </w:pBdr>
        <w:jc w:val="center"/>
        <w:rPr>
          <w:u w:val="single"/>
        </w:rPr>
      </w:pPr>
      <w:r>
        <w:rPr>
          <w:b/>
        </w:rPr>
        <w:t>Ecole élémentaire Maritain Renan - Meudon</w:t>
      </w:r>
    </w:p>
    <w:p w:rsidR="007E22BD" w:rsidRDefault="007E22BD">
      <w:pPr>
        <w:rPr>
          <w:u w:val="single"/>
        </w:rPr>
      </w:pPr>
    </w:p>
    <w:p w:rsidR="007E22BD" w:rsidRDefault="007E22BD">
      <w:pPr>
        <w:rPr>
          <w:b/>
          <w:i/>
        </w:rPr>
      </w:pPr>
      <w:r>
        <w:rPr>
          <w:u w:val="single"/>
        </w:rPr>
        <w:t>Etaient présents :</w:t>
      </w:r>
    </w:p>
    <w:p w:rsidR="007E22BD" w:rsidRDefault="007E22BD">
      <w:pPr>
        <w:rPr>
          <w:b/>
          <w:i/>
        </w:rPr>
      </w:pPr>
      <w:r>
        <w:rPr>
          <w:b/>
          <w:i/>
        </w:rPr>
        <w:t>Pour les parents d’élèves,</w:t>
      </w:r>
    </w:p>
    <w:p w:rsidR="007E22BD" w:rsidRDefault="00370DBE">
      <w:pPr>
        <w:rPr>
          <w:b/>
          <w:i/>
        </w:rPr>
      </w:pPr>
      <w:r>
        <w:t>Mme CLEMENTI maman de Léandre CE1B</w:t>
      </w:r>
      <w:r w:rsidR="007E22BD">
        <w:t xml:space="preserve"> </w:t>
      </w:r>
    </w:p>
    <w:p w:rsidR="007E22BD" w:rsidRDefault="007E22BD">
      <w:r>
        <w:rPr>
          <w:b/>
          <w:i/>
        </w:rPr>
        <w:t>Pour l’équipe enseignante,</w:t>
      </w:r>
    </w:p>
    <w:p w:rsidR="007E22BD" w:rsidRDefault="001152CA">
      <w:pPr>
        <w:rPr>
          <w:u w:val="single"/>
        </w:rPr>
      </w:pPr>
      <w:r>
        <w:t>Mme BRENELLIERE</w:t>
      </w:r>
      <w:r w:rsidR="00370DBE">
        <w:t xml:space="preserve"> enseignante de CP/CM1 </w:t>
      </w:r>
      <w:r>
        <w:t>et M. SERANDOUR</w:t>
      </w:r>
      <w:r w:rsidR="007E22BD">
        <w:t xml:space="preserve"> </w:t>
      </w:r>
      <w:r w:rsidR="00370DBE">
        <w:t>enseignant de CE2B et directeur de l’école</w:t>
      </w:r>
    </w:p>
    <w:p w:rsidR="007E22BD" w:rsidRDefault="007E22BD">
      <w:r>
        <w:rPr>
          <w:b/>
          <w:i/>
        </w:rPr>
        <w:t xml:space="preserve">Pour </w:t>
      </w:r>
      <w:r w:rsidR="00370DBE">
        <w:rPr>
          <w:b/>
          <w:i/>
        </w:rPr>
        <w:t>les délégués de classe</w:t>
      </w:r>
      <w:r>
        <w:rPr>
          <w:b/>
          <w:i/>
        </w:rPr>
        <w:t xml:space="preserve">, </w:t>
      </w:r>
      <w:r w:rsidR="00370DBE">
        <w:t>Abygail et Jules CPA, Héloïse et Alban CPB, Sofia et Hector CP/CM1, Lucie et Soren CE1A, Constance et Gabriel CE1B, Amandine et Arnaud CE2A, Norma et Valentin CE2B, Chloé et Esteban CM1A, Chloé et Augustin CM2A et Romane et Louis CM2B.</w:t>
      </w:r>
    </w:p>
    <w:p w:rsidR="00370DBE" w:rsidRDefault="00370DBE"/>
    <w:p w:rsidR="00370DBE" w:rsidRDefault="00370DBE">
      <w:r>
        <w:t>En introduction, le directeur remercie Mesdames BRENELLIERE et C</w:t>
      </w:r>
      <w:r w:rsidR="001152CA">
        <w:t>LEMENTI pour leur présence</w:t>
      </w:r>
      <w:r>
        <w:t xml:space="preserve"> ainsi que tous les délégués de classes</w:t>
      </w:r>
      <w:r w:rsidR="001152CA">
        <w:t xml:space="preserve"> et leurs enseignantes qui ont préparé cette réunion</w:t>
      </w:r>
      <w:r>
        <w:t>.</w:t>
      </w:r>
    </w:p>
    <w:p w:rsidR="00370DBE" w:rsidRDefault="00370DBE">
      <w:r>
        <w:t xml:space="preserve">Il rappelle </w:t>
      </w:r>
      <w:r w:rsidR="007E22BD">
        <w:t>que ce conseil a pour objectif</w:t>
      </w:r>
      <w:r w:rsidR="001152CA">
        <w:t xml:space="preserve"> d’améliorer</w:t>
      </w:r>
      <w:r>
        <w:t xml:space="preserve"> </w:t>
      </w:r>
      <w:r w:rsidR="001152CA">
        <w:t>le</w:t>
      </w:r>
      <w:r w:rsidR="00485388">
        <w:t xml:space="preserve"> bien-être et </w:t>
      </w:r>
      <w:r w:rsidR="001152CA">
        <w:t>l</w:t>
      </w:r>
      <w:r>
        <w:t>es c</w:t>
      </w:r>
      <w:r w:rsidR="00485388">
        <w:t>onditions de travail de tous les élèves</w:t>
      </w:r>
      <w:r w:rsidR="001152CA">
        <w:t xml:space="preserve"> par des propositions concrètes</w:t>
      </w:r>
      <w:r>
        <w:t>.</w:t>
      </w:r>
      <w:r w:rsidR="00485388">
        <w:t xml:space="preserve"> Le compte-rendu</w:t>
      </w:r>
      <w:r w:rsidR="001152CA">
        <w:t xml:space="preserve"> de nos échanges</w:t>
      </w:r>
      <w:r w:rsidR="007E22BD">
        <w:t xml:space="preserve"> sera lu en conseil d’école le mardi 09 novembre.</w:t>
      </w:r>
    </w:p>
    <w:p w:rsidR="007E22BD" w:rsidRPr="00485388" w:rsidRDefault="007E22BD">
      <w:pPr>
        <w:rPr>
          <w:i/>
          <w:iCs/>
        </w:rPr>
      </w:pPr>
      <w:r>
        <w:t xml:space="preserve">Le thème </w:t>
      </w:r>
      <w:r w:rsidR="001152CA">
        <w:t>de ce premier rendez-vous est</w:t>
      </w:r>
      <w:r>
        <w:t xml:space="preserve"> </w:t>
      </w:r>
      <w:r w:rsidRPr="00485388">
        <w:rPr>
          <w:i/>
          <w:iCs/>
        </w:rPr>
        <w:t>Comment rendre l’école Maritain Renan plus verte ?</w:t>
      </w:r>
    </w:p>
    <w:p w:rsidR="007E22BD" w:rsidRDefault="007E22BD"/>
    <w:p w:rsidR="007E22BD" w:rsidRDefault="007E22BD">
      <w:pPr>
        <w:pStyle w:val="Textepardfaut"/>
        <w:rPr>
          <w:b/>
        </w:rPr>
      </w:pPr>
      <w:r>
        <w:rPr>
          <w:b/>
        </w:rPr>
        <w:tab/>
        <w:t>1.     Qu</w:t>
      </w:r>
      <w:r w:rsidR="00485388">
        <w:rPr>
          <w:b/>
        </w:rPr>
        <w:t>els sont les coins de verdure que tu aimes dans l’école et pourquoi ?</w:t>
      </w:r>
    </w:p>
    <w:p w:rsidR="007E22BD" w:rsidRDefault="007E22BD">
      <w:pPr>
        <w:jc w:val="center"/>
        <w:rPr>
          <w:b/>
        </w:rPr>
      </w:pPr>
    </w:p>
    <w:p w:rsidR="007E22BD" w:rsidRDefault="00485388" w:rsidP="00E77692">
      <w:pPr>
        <w:ind w:firstLine="709"/>
        <w:jc w:val="both"/>
      </w:pPr>
      <w:r>
        <w:t xml:space="preserve">Sofia CP/CM1 et Chloé CM1A aiment le square dans la cour qui est bien pour se reposer. </w:t>
      </w:r>
      <w:r w:rsidR="001152CA">
        <w:t>Louis CM2B appréci</w:t>
      </w:r>
      <w:r w:rsidR="00E77692">
        <w:t>e également</w:t>
      </w:r>
      <w:r w:rsidR="001152CA">
        <w:t xml:space="preserve"> les bancs quand il fait beau et les délégués de CE2B plébiscitent</w:t>
      </w:r>
      <w:r>
        <w:t xml:space="preserve"> les bacs de fleurs cour du bas. </w:t>
      </w:r>
      <w:r w:rsidR="00E77692">
        <w:t>Romane CM2B souligne que c’est également bien agréable d’avoir un rectangle de verdure devant l’école.</w:t>
      </w:r>
    </w:p>
    <w:p w:rsidR="007E22BD" w:rsidRDefault="007E22BD">
      <w:pPr>
        <w:ind w:firstLine="709"/>
        <w:jc w:val="both"/>
      </w:pPr>
    </w:p>
    <w:p w:rsidR="007E22BD" w:rsidRDefault="007E22BD">
      <w:pPr>
        <w:pStyle w:val="Textepardfaut"/>
        <w:ind w:firstLine="709"/>
        <w:jc w:val="both"/>
      </w:pPr>
      <w:r>
        <w:rPr>
          <w:b/>
        </w:rPr>
        <w:t xml:space="preserve">2.   </w:t>
      </w:r>
      <w:r w:rsidR="00485388">
        <w:rPr>
          <w:b/>
        </w:rPr>
        <w:t>En quoi trouves-tu que l’école n’est pas assez verte ?</w:t>
      </w:r>
    </w:p>
    <w:p w:rsidR="007E22BD" w:rsidRDefault="007E22BD">
      <w:pPr>
        <w:ind w:firstLine="709"/>
        <w:jc w:val="both"/>
      </w:pPr>
    </w:p>
    <w:p w:rsidR="007E22BD" w:rsidRDefault="00E77692">
      <w:pPr>
        <w:jc w:val="both"/>
      </w:pPr>
      <w:r>
        <w:t xml:space="preserve">Chloé CM2A se demande pourquoi il n’y a pas d’herbe autour des deux jeunes cerisiers de la cour du bas. La majorité des délégués regrette que les élèves ne les respectent et abîment leur écorce en les secouant ou en tournant autour d’eux. </w:t>
      </w:r>
    </w:p>
    <w:p w:rsidR="00E77692" w:rsidRDefault="00E77692">
      <w:pPr>
        <w:jc w:val="both"/>
      </w:pPr>
      <w:r>
        <w:t>L’ensemble du conseil d’élèves déplore le manque d’hygiène quand les masques sont jetés par terre, les papiers du goûter pas ramassés ou les feuilles de dessins ou d’avions en papier abandonnées.</w:t>
      </w:r>
    </w:p>
    <w:p w:rsidR="00E77692" w:rsidRDefault="00E77692">
      <w:pPr>
        <w:jc w:val="both"/>
      </w:pPr>
      <w:r>
        <w:t xml:space="preserve">Dans les classes aussi, des progrès sont attendus pour rendre l’école plus verte. Comme le soulignent Abygail et Alban de CPA on utilise des grandes feuilles pour de petits dessins sans importance et ce papier comme le dit Norma de CE2B ce sont des branches d’arbres </w:t>
      </w:r>
      <w:r w:rsidR="001152CA">
        <w:t xml:space="preserve">qui sont </w:t>
      </w:r>
      <w:r>
        <w:t>coupées pour rien.</w:t>
      </w:r>
    </w:p>
    <w:p w:rsidR="00E77692" w:rsidRDefault="00E77692">
      <w:pPr>
        <w:jc w:val="both"/>
      </w:pPr>
      <w:r>
        <w:t xml:space="preserve">Madame CLEMENTI trouve que l’école est très </w:t>
      </w:r>
      <w:r w:rsidR="001152CA">
        <w:t>« </w:t>
      </w:r>
      <w:r>
        <w:t>minérale</w:t>
      </w:r>
      <w:r w:rsidR="001152CA">
        <w:t> »</w:t>
      </w:r>
      <w:r>
        <w:t xml:space="preserve"> et qu’il faudrait alterner les différentes zones entre bitume et gazon pour faire baisser la chaleur l’été.</w:t>
      </w:r>
    </w:p>
    <w:p w:rsidR="00E77692" w:rsidRDefault="00E77692">
      <w:pPr>
        <w:jc w:val="both"/>
      </w:pPr>
      <w:r>
        <w:t xml:space="preserve">Madame BRENELLIERE </w:t>
      </w:r>
      <w:r w:rsidR="00992DF1">
        <w:t>indique que l’espace occupé par le bitume dans la cour était autrefois plus petit. Lors de la réfection du sol on a réussi à sauver un espac</w:t>
      </w:r>
      <w:r w:rsidR="001152CA">
        <w:t xml:space="preserve">e occupé par le square mais </w:t>
      </w:r>
      <w:r w:rsidR="00992DF1">
        <w:t xml:space="preserve">ce n’est pas suffisant pour faire baisser la température ressentie l’été. </w:t>
      </w:r>
    </w:p>
    <w:p w:rsidR="00992DF1" w:rsidRDefault="00992DF1">
      <w:pPr>
        <w:jc w:val="both"/>
      </w:pPr>
      <w:r>
        <w:t>Chacun doit faire attention à ses déchets et à limiter les e</w:t>
      </w:r>
      <w:r w:rsidR="00855A8A">
        <w:t>mballages quand il</w:t>
      </w:r>
      <w:r>
        <w:t xml:space="preserve"> prépare son goûter à la maison. Il faut penser à éteindre les lumières dans l’école quand on quitte une pièce, ne pas laisser couler l’eau du robinet et pourquoi pas envisager de faire installer un collecteur d’eau pour récupérer les eaux de pluie pour arroser nos futures plantations. Enfin, nous pourrions renforcer la politique de tri dans les classes</w:t>
      </w:r>
      <w:r w:rsidR="00855A8A">
        <w:t xml:space="preserve"> et à la cantine</w:t>
      </w:r>
      <w:r>
        <w:t>.</w:t>
      </w:r>
    </w:p>
    <w:p w:rsidR="00992DF1" w:rsidRDefault="00992DF1">
      <w:pPr>
        <w:jc w:val="both"/>
      </w:pPr>
    </w:p>
    <w:p w:rsidR="007E22BD" w:rsidRDefault="007E22BD">
      <w:pPr>
        <w:ind w:firstLine="709"/>
        <w:jc w:val="both"/>
      </w:pPr>
    </w:p>
    <w:p w:rsidR="00855A8A" w:rsidRDefault="00855A8A">
      <w:pPr>
        <w:ind w:firstLine="709"/>
        <w:jc w:val="both"/>
      </w:pPr>
    </w:p>
    <w:p w:rsidR="00855A8A" w:rsidRDefault="00855A8A">
      <w:pPr>
        <w:ind w:firstLine="709"/>
        <w:jc w:val="both"/>
      </w:pPr>
    </w:p>
    <w:p w:rsidR="00855A8A" w:rsidRDefault="00855A8A">
      <w:pPr>
        <w:ind w:firstLine="709"/>
        <w:jc w:val="both"/>
      </w:pPr>
    </w:p>
    <w:p w:rsidR="00855A8A" w:rsidRDefault="00855A8A">
      <w:pPr>
        <w:ind w:firstLine="709"/>
        <w:jc w:val="both"/>
      </w:pPr>
    </w:p>
    <w:p w:rsidR="00855A8A" w:rsidRDefault="00855A8A">
      <w:pPr>
        <w:ind w:firstLine="709"/>
        <w:jc w:val="both"/>
      </w:pPr>
    </w:p>
    <w:p w:rsidR="00855A8A" w:rsidRDefault="00855A8A">
      <w:pPr>
        <w:ind w:firstLine="709"/>
        <w:jc w:val="both"/>
      </w:pPr>
    </w:p>
    <w:p w:rsidR="007E22BD" w:rsidRDefault="007E22BD">
      <w:pPr>
        <w:pStyle w:val="Textepardfaut"/>
        <w:ind w:firstLine="708"/>
        <w:jc w:val="both"/>
      </w:pPr>
      <w:r>
        <w:rPr>
          <w:b/>
        </w:rPr>
        <w:lastRenderedPageBreak/>
        <w:t xml:space="preserve">3. </w:t>
      </w:r>
      <w:r w:rsidR="00485388">
        <w:rPr>
          <w:b/>
        </w:rPr>
        <w:t>Quelles sont tes propositions pour faire de l’école Maritain Renan une école plus verte ?</w:t>
      </w:r>
    </w:p>
    <w:p w:rsidR="00855A8A" w:rsidRDefault="00855A8A">
      <w:pPr>
        <w:pStyle w:val="Textepardfaut"/>
        <w:ind w:firstLine="709"/>
        <w:jc w:val="both"/>
      </w:pPr>
    </w:p>
    <w:p w:rsidR="007E22BD" w:rsidRDefault="00992DF1">
      <w:pPr>
        <w:pStyle w:val="Textepardfaut"/>
        <w:ind w:firstLine="709"/>
        <w:jc w:val="both"/>
      </w:pPr>
      <w:r>
        <w:t>Héloïse CPB propose qu’on soit tous vigilants à ne pas allumer les lumières quand ce n’est pas nécessaire. Soren CE1A, Valentin CE2B et Louis CM2B souhaitent qu’</w:t>
      </w:r>
      <w:r w:rsidR="00FC3029">
        <w:t>on soi</w:t>
      </w:r>
      <w:r>
        <w:t>t</w:t>
      </w:r>
      <w:r w:rsidR="00FC3029">
        <w:t xml:space="preserve"> tous</w:t>
      </w:r>
      <w:r w:rsidR="00855A8A">
        <w:t xml:space="preserve"> plus</w:t>
      </w:r>
      <w:r>
        <w:t xml:space="preserve"> économes en eau. On n’appuie pas sur tous les boutons pressoirs aux toilettes, on finit son verre d’eau quand il est servi à la cantine.</w:t>
      </w:r>
    </w:p>
    <w:p w:rsidR="00992DF1" w:rsidRDefault="00992DF1">
      <w:pPr>
        <w:pStyle w:val="Textepardfaut"/>
        <w:ind w:firstLine="709"/>
        <w:jc w:val="both"/>
      </w:pPr>
    </w:p>
    <w:p w:rsidR="00992DF1" w:rsidRDefault="00FC3029">
      <w:pPr>
        <w:pStyle w:val="Textepardfaut"/>
        <w:ind w:firstLine="709"/>
        <w:jc w:val="both"/>
      </w:pPr>
      <w:r>
        <w:t>Pour sensibiliser tous les élèves à la propreté d</w:t>
      </w:r>
      <w:r w:rsidR="00855A8A">
        <w:t>ans la cour, Sofia CP/CM1 suggèr</w:t>
      </w:r>
      <w:r>
        <w:t>e qu’à tour de rôle chaque semaine, une classe se charge de ramasser les déchets. Jules CPA demande à ce que soient installées des poubelles dans les deux cours.</w:t>
      </w:r>
    </w:p>
    <w:p w:rsidR="00FC3029" w:rsidRDefault="00FC3029">
      <w:pPr>
        <w:pStyle w:val="Textepardfaut"/>
        <w:ind w:firstLine="709"/>
        <w:jc w:val="both"/>
      </w:pPr>
      <w:r>
        <w:t>Amandine CE2A</w:t>
      </w:r>
      <w:r w:rsidR="00855A8A">
        <w:t xml:space="preserve"> aimerait</w:t>
      </w:r>
      <w:r>
        <w:t xml:space="preserve"> plant</w:t>
      </w:r>
      <w:r w:rsidR="00855A8A">
        <w:t>er des fleurs dans les bacs de</w:t>
      </w:r>
      <w:r>
        <w:t xml:space="preserve"> la cour et dans la pelouse devant l’école. Arnaud CE2A suggère de végétaliser le toit des bâtiments de l’école. Chloé CM2A propose d’installer des buissons autour du parcours de billes cour du haut.</w:t>
      </w:r>
    </w:p>
    <w:p w:rsidR="00FC3029" w:rsidRDefault="00FC3029">
      <w:pPr>
        <w:pStyle w:val="Textepardfaut"/>
        <w:ind w:firstLine="709"/>
        <w:jc w:val="both"/>
      </w:pPr>
    </w:p>
    <w:p w:rsidR="00FC3029" w:rsidRDefault="00FC3029">
      <w:pPr>
        <w:pStyle w:val="Textepardfaut"/>
        <w:ind w:firstLine="709"/>
        <w:jc w:val="both"/>
      </w:pPr>
      <w:r>
        <w:t>En conclusion, quelques propositions partagées par l’ensemble des délégués :</w:t>
      </w:r>
    </w:p>
    <w:p w:rsidR="001152CA" w:rsidRDefault="001152CA">
      <w:pPr>
        <w:pStyle w:val="Textepardfaut"/>
        <w:ind w:firstLine="709"/>
        <w:jc w:val="both"/>
      </w:pPr>
    </w:p>
    <w:p w:rsidR="00FC3029" w:rsidRDefault="00FC3029" w:rsidP="00FC3029">
      <w:pPr>
        <w:pStyle w:val="Textepardfaut"/>
        <w:numPr>
          <w:ilvl w:val="0"/>
          <w:numId w:val="6"/>
        </w:numPr>
        <w:jc w:val="both"/>
      </w:pPr>
      <w:r>
        <w:t>Installer des arbres cour du haut comme ceux installés cour du bas pour créer de l’ombre l’été</w:t>
      </w:r>
    </w:p>
    <w:p w:rsidR="00FC3029" w:rsidRDefault="00FC3029" w:rsidP="00FC3029">
      <w:pPr>
        <w:pStyle w:val="Textepardfaut"/>
        <w:numPr>
          <w:ilvl w:val="0"/>
          <w:numId w:val="6"/>
        </w:numPr>
        <w:jc w:val="both"/>
      </w:pPr>
      <w:r>
        <w:t>Débitumer l’espace non utilisé</w:t>
      </w:r>
      <w:r w:rsidR="001152CA">
        <w:t xml:space="preserve"> derrière la salle Paquebot afin de</w:t>
      </w:r>
      <w:r>
        <w:t xml:space="preserve"> créer un jardin potager pour toute l’école</w:t>
      </w:r>
    </w:p>
    <w:p w:rsidR="00FC3029" w:rsidRDefault="00FC3029" w:rsidP="00FC3029">
      <w:pPr>
        <w:pStyle w:val="Textepardfaut"/>
        <w:numPr>
          <w:ilvl w:val="0"/>
          <w:numId w:val="6"/>
        </w:numPr>
        <w:jc w:val="both"/>
      </w:pPr>
      <w:r>
        <w:t>Renforcer le tri dans l’école : bac de recyclage pour les masques, bac de recyclage pour le plastique à la cantine etc</w:t>
      </w:r>
    </w:p>
    <w:p w:rsidR="00FC3029" w:rsidRDefault="00FC3029" w:rsidP="00FC3029">
      <w:pPr>
        <w:pStyle w:val="Textepardfaut"/>
        <w:numPr>
          <w:ilvl w:val="0"/>
          <w:numId w:val="6"/>
        </w:numPr>
        <w:jc w:val="both"/>
      </w:pPr>
      <w:r>
        <w:t>Installer un abri pour les oiseaux dans le square et pour les insectes devant l’école</w:t>
      </w:r>
    </w:p>
    <w:p w:rsidR="00FC3029" w:rsidRDefault="00FC3029" w:rsidP="00FC3029">
      <w:pPr>
        <w:pStyle w:val="Textepardfaut"/>
        <w:numPr>
          <w:ilvl w:val="0"/>
          <w:numId w:val="6"/>
        </w:numPr>
        <w:jc w:val="both"/>
      </w:pPr>
      <w:r>
        <w:t>Interdire les bouteilles en plastique pour les goûters</w:t>
      </w:r>
      <w:r w:rsidR="00855A8A">
        <w:t>, la classe</w:t>
      </w:r>
      <w:r>
        <w:t xml:space="preserve"> ou les sorties et recommander l’utilisation d’une gourde personnelle</w:t>
      </w:r>
    </w:p>
    <w:p w:rsidR="00FC3029" w:rsidRDefault="00FC3029" w:rsidP="00FC3029">
      <w:pPr>
        <w:pStyle w:val="Textepardfaut"/>
        <w:numPr>
          <w:ilvl w:val="0"/>
          <w:numId w:val="6"/>
        </w:numPr>
        <w:jc w:val="both"/>
      </w:pPr>
      <w:r>
        <w:t>Faire une sortie chaque année sur le thème du développement durable</w:t>
      </w:r>
    </w:p>
    <w:p w:rsidR="001152CA" w:rsidRDefault="001152CA" w:rsidP="00FC3029">
      <w:pPr>
        <w:pStyle w:val="Textepardfaut"/>
        <w:numPr>
          <w:ilvl w:val="0"/>
          <w:numId w:val="6"/>
        </w:numPr>
        <w:jc w:val="both"/>
      </w:pPr>
      <w:r>
        <w:t>Adopter une plante dans chaque classe</w:t>
      </w:r>
    </w:p>
    <w:sectPr w:rsidR="001152CA">
      <w:pgSz w:w="11906" w:h="16838"/>
      <w:pgMar w:top="851" w:right="991" w:bottom="284"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288"/>
        </w:tabs>
        <w:ind w:left="288" w:hanging="432"/>
      </w:pPr>
      <w:rPr>
        <w:rFonts w:ascii="Courier New" w:hAnsi="Courier New" w:cs="Courier New"/>
      </w:rPr>
    </w:lvl>
    <w:lvl w:ilvl="2">
      <w:start w:val="1"/>
      <w:numFmt w:val="decimal"/>
      <w:lvlText w:val="%1.%2.%3."/>
      <w:lvlJc w:val="left"/>
      <w:pPr>
        <w:tabs>
          <w:tab w:val="num" w:pos="360"/>
        </w:tabs>
        <w:ind w:left="144" w:hanging="504"/>
      </w:pPr>
      <w:rPr>
        <w:rFonts w:ascii="Wingdings" w:hAnsi="Wingdings" w:cs="Wingdings"/>
      </w:rPr>
    </w:lvl>
    <w:lvl w:ilvl="3">
      <w:start w:val="1"/>
      <w:numFmt w:val="decimal"/>
      <w:lvlText w:val="%1.%2.%3.%4."/>
      <w:lvlJc w:val="left"/>
      <w:pPr>
        <w:tabs>
          <w:tab w:val="num" w:pos="720"/>
        </w:tabs>
        <w:ind w:left="648" w:hanging="648"/>
      </w:pPr>
      <w:rPr>
        <w:rFonts w:ascii="Symbol" w:hAnsi="Symbol" w:cs="Symbol"/>
      </w:rPr>
    </w:lvl>
    <w:lvl w:ilvl="4">
      <w:start w:val="1"/>
      <w:numFmt w:val="decimal"/>
      <w:lvlText w:val="%1.%2.%3.%4.%5."/>
      <w:lvlJc w:val="left"/>
      <w:pPr>
        <w:tabs>
          <w:tab w:val="num" w:pos="1440"/>
        </w:tabs>
        <w:ind w:left="1152" w:hanging="792"/>
      </w:pPr>
    </w:lvl>
    <w:lvl w:ilvl="5">
      <w:start w:val="1"/>
      <w:numFmt w:val="decimal"/>
      <w:lvlText w:val="%1.%2.%3.%4.%5.%6."/>
      <w:lvlJc w:val="left"/>
      <w:pPr>
        <w:tabs>
          <w:tab w:val="num" w:pos="180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2880"/>
        </w:tabs>
        <w:ind w:left="2664" w:hanging="1224"/>
      </w:pPr>
    </w:lvl>
    <w:lvl w:ilvl="8">
      <w:start w:val="1"/>
      <w:numFmt w:val="decimal"/>
      <w:lvlText w:val="%1.%2.%3.%4.%5.%6.%7.%8.%9."/>
      <w:lvlJc w:val="left"/>
      <w:pPr>
        <w:tabs>
          <w:tab w:val="num" w:pos="3600"/>
        </w:tabs>
        <w:ind w:left="3240" w:hanging="144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4B7B69DA"/>
    <w:multiLevelType w:val="hybridMultilevel"/>
    <w:tmpl w:val="B07AC546"/>
    <w:lvl w:ilvl="0" w:tplc="7C9CE826">
      <w:start w:val="3"/>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967"/>
    <w:rsid w:val="001152CA"/>
    <w:rsid w:val="00370DBE"/>
    <w:rsid w:val="00485388"/>
    <w:rsid w:val="007E22BD"/>
    <w:rsid w:val="00855A8A"/>
    <w:rsid w:val="00992DF1"/>
    <w:rsid w:val="00AB2C4A"/>
    <w:rsid w:val="00D36967"/>
    <w:rsid w:val="00E77692"/>
    <w:rsid w:val="00FC3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9C9C79D6-15DB-425E-81C1-2161B3A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CommentaireCar">
    <w:name w:val="Commentaire Car"/>
    <w:basedOn w:val="Policepardfaut2"/>
  </w:style>
  <w:style w:type="character" w:customStyle="1" w:styleId="ObjetducommentaireCar">
    <w:name w:val="Objet du commentaire Car"/>
    <w:rPr>
      <w:b/>
      <w:bCs/>
    </w:rPr>
  </w:style>
  <w:style w:type="character" w:customStyle="1" w:styleId="TextedebullesCar">
    <w:name w:val="Texte de bulles Car"/>
    <w:rPr>
      <w:rFonts w:ascii="Tahoma" w:hAnsi="Tahoma" w:cs="Tahoma"/>
      <w:sz w:val="16"/>
      <w:szCs w:val="16"/>
    </w:rPr>
  </w:style>
  <w:style w:type="character" w:styleId="Lienhypertexte">
    <w:name w:val="Hyperlink"/>
    <w:rPr>
      <w:color w:val="000080"/>
      <w:u w:val="single"/>
      <w:lang/>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6">
    <w:name w:val="Titre6"/>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5">
    <w:name w:val="Légende5"/>
    <w:basedOn w:val="Normal"/>
    <w:pPr>
      <w:suppressLineNumbers/>
      <w:spacing w:before="120" w:after="120"/>
    </w:pPr>
    <w:rPr>
      <w:rFonts w:cs="Arial"/>
      <w:i/>
      <w:iCs/>
    </w:rPr>
  </w:style>
  <w:style w:type="paragraph" w:customStyle="1" w:styleId="Index">
    <w:name w:val="Index"/>
    <w:basedOn w:val="Normal"/>
    <w:pPr>
      <w:suppressLineNumbers/>
    </w:pPr>
    <w:rPr>
      <w:rFonts w:cs="Mangal"/>
    </w:rPr>
  </w:style>
  <w:style w:type="paragraph" w:customStyle="1" w:styleId="Titre5">
    <w:name w:val="Titre5"/>
    <w:basedOn w:val="Normal"/>
    <w:next w:val="Corpsdetexte"/>
    <w:pPr>
      <w:keepNext/>
      <w:spacing w:before="240" w:after="120"/>
    </w:pPr>
    <w:rPr>
      <w:rFonts w:ascii="Arial" w:eastAsia="Microsoft YaHei" w:hAnsi="Arial" w:cs="Arial"/>
      <w:sz w:val="28"/>
      <w:szCs w:val="28"/>
    </w:rPr>
  </w:style>
  <w:style w:type="paragraph" w:customStyle="1" w:styleId="Lgende4">
    <w:name w:val="Légende4"/>
    <w:basedOn w:val="Normal"/>
    <w:pPr>
      <w:suppressLineNumbers/>
      <w:spacing w:before="120" w:after="120"/>
    </w:pPr>
    <w:rPr>
      <w:rFonts w:cs="Arial"/>
      <w:i/>
      <w:iCs/>
    </w:rPr>
  </w:style>
  <w:style w:type="paragraph" w:customStyle="1" w:styleId="Titre4">
    <w:name w:val="Titre4"/>
    <w:basedOn w:val="Normal"/>
    <w:next w:val="Corpsdetexte"/>
    <w:pPr>
      <w:keepNext/>
      <w:spacing w:before="240" w:after="120"/>
    </w:pPr>
    <w:rPr>
      <w:rFonts w:ascii="Arial" w:eastAsia="SimSun" w:hAnsi="Arial" w:cs="Tahoma"/>
      <w:sz w:val="28"/>
      <w:szCs w:val="28"/>
    </w:rPr>
  </w:style>
  <w:style w:type="paragraph" w:customStyle="1" w:styleId="Lgende3">
    <w:name w:val="Légende3"/>
    <w:basedOn w:val="Normal"/>
    <w:pPr>
      <w:suppressLineNumbers/>
      <w:spacing w:before="120" w:after="120"/>
    </w:pPr>
    <w:rPr>
      <w:rFonts w:cs="Arial"/>
      <w:i/>
      <w:iCs/>
    </w:rPr>
  </w:style>
  <w:style w:type="paragraph" w:customStyle="1" w:styleId="Titre3">
    <w:name w:val="Titre3"/>
    <w:basedOn w:val="Normal"/>
    <w:next w:val="Corpsdetexte"/>
    <w:pPr>
      <w:keepNext/>
      <w:spacing w:before="240" w:after="120"/>
    </w:pPr>
    <w:rPr>
      <w:rFonts w:ascii="Arial" w:eastAsia="Microsoft YaHei" w:hAnsi="Arial" w:cs="Arial"/>
      <w:sz w:val="28"/>
      <w:szCs w:val="28"/>
    </w:rPr>
  </w:style>
  <w:style w:type="paragraph" w:customStyle="1" w:styleId="Titre20">
    <w:name w:val="Titre2"/>
    <w:basedOn w:val="Normal"/>
    <w:next w:val="Corpsdetexte"/>
    <w:pPr>
      <w:keepNext/>
      <w:spacing w:before="240" w:after="120"/>
    </w:pPr>
    <w:rPr>
      <w:rFonts w:ascii="Arial" w:eastAsia="Microsoft YaHei" w:hAnsi="Arial" w:cs="Arial"/>
      <w:sz w:val="28"/>
      <w:szCs w:val="28"/>
    </w:rPr>
  </w:style>
  <w:style w:type="paragraph" w:customStyle="1" w:styleId="Lgende2">
    <w:name w:val="Légende2"/>
    <w:basedOn w:val="Normal"/>
    <w:pPr>
      <w:suppressLineNumbers/>
      <w:spacing w:before="120" w:after="120"/>
    </w:pPr>
    <w:rPr>
      <w:rFonts w:cs="Arial"/>
      <w:i/>
      <w:iCs/>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StyleTitre114pt">
    <w:name w:val="Style Titre 1 + 14 pt"/>
    <w:basedOn w:val="Titre1"/>
    <w:next w:val="Corpsdetexte"/>
    <w:pPr>
      <w:numPr>
        <w:numId w:val="0"/>
      </w:numPr>
      <w:spacing w:before="0" w:after="240" w:line="360" w:lineRule="auto"/>
      <w:jc w:val="center"/>
    </w:pPr>
    <w:rPr>
      <w:rFonts w:ascii="Times New Roman" w:hAnsi="Times New Roman" w:cs="Times New Roman"/>
      <w:sz w:val="28"/>
      <w:szCs w:val="20"/>
    </w:rPr>
  </w:style>
  <w:style w:type="paragraph" w:customStyle="1" w:styleId="Style3">
    <w:name w:val="Style3"/>
    <w:basedOn w:val="Titre2"/>
    <w:pPr>
      <w:numPr>
        <w:ilvl w:val="0"/>
        <w:numId w:val="0"/>
      </w:numPr>
      <w:spacing w:after="240"/>
      <w:jc w:val="both"/>
    </w:pPr>
    <w:rPr>
      <w:rFonts w:ascii="Times New Roman" w:hAnsi="Times New Roman" w:cs="Times New Roman"/>
      <w:bCs w:val="0"/>
      <w:i w:val="0"/>
      <w:iCs w:val="0"/>
      <w:smallCaps/>
    </w:rPr>
  </w:style>
  <w:style w:type="paragraph" w:customStyle="1" w:styleId="Style4">
    <w:name w:val="Style4"/>
    <w:basedOn w:val="Titre1"/>
    <w:next w:val="Corpsdetexte"/>
    <w:pPr>
      <w:numPr>
        <w:numId w:val="0"/>
      </w:numPr>
      <w:spacing w:after="240"/>
    </w:pPr>
    <w:rPr>
      <w:rFonts w:ascii="Times New Roman" w:hAnsi="Times New Roman" w:cs="Times New Roman"/>
      <w:bCs w:val="0"/>
      <w:caps/>
      <w:sz w:val="28"/>
      <w:szCs w:val="28"/>
    </w:rPr>
  </w:style>
  <w:style w:type="paragraph" w:customStyle="1" w:styleId="Titre1Mmoire">
    <w:name w:val="Titre 1 Mémoire"/>
    <w:basedOn w:val="Normal"/>
    <w:next w:val="Corpsdetexte"/>
    <w:pPr>
      <w:keepNext/>
      <w:numPr>
        <w:numId w:val="2"/>
      </w:numPr>
      <w:spacing w:before="240" w:after="120"/>
    </w:pPr>
    <w:rPr>
      <w:b/>
      <w:bCs/>
      <w:caps/>
      <w:sz w:val="28"/>
      <w:szCs w:val="28"/>
    </w:rPr>
  </w:style>
  <w:style w:type="paragraph" w:customStyle="1" w:styleId="Style5">
    <w:name w:val="Style5"/>
    <w:basedOn w:val="Titre1Mmoire"/>
    <w:pPr>
      <w:numPr>
        <w:numId w:val="3"/>
      </w:numPr>
    </w:pPr>
  </w:style>
  <w:style w:type="paragraph" w:customStyle="1" w:styleId="Titre2Mmoire">
    <w:name w:val="Titre 2 Mémoire"/>
    <w:basedOn w:val="Titre2"/>
    <w:next w:val="Corpsdetexte"/>
    <w:pPr>
      <w:numPr>
        <w:ilvl w:val="0"/>
        <w:numId w:val="2"/>
      </w:numPr>
      <w:tabs>
        <w:tab w:val="left" w:pos="414"/>
      </w:tabs>
      <w:spacing w:after="120"/>
      <w:jc w:val="both"/>
    </w:pPr>
    <w:rPr>
      <w:rFonts w:ascii="Times New Roman" w:hAnsi="Times New Roman" w:cs="Times New Roman"/>
      <w:bCs w:val="0"/>
      <w:i w:val="0"/>
      <w:iCs w:val="0"/>
      <w:caps/>
      <w:sz w:val="24"/>
      <w:szCs w:val="24"/>
    </w:rPr>
  </w:style>
  <w:style w:type="paragraph" w:customStyle="1" w:styleId="Titre0Mmoire">
    <w:name w:val="Titre 0 Mémoire"/>
    <w:basedOn w:val="Titre1"/>
    <w:next w:val="Corpsdetexte"/>
    <w:pPr>
      <w:numPr>
        <w:numId w:val="0"/>
      </w:numPr>
      <w:spacing w:after="240"/>
    </w:pPr>
    <w:rPr>
      <w:rFonts w:ascii="Times New Roman" w:hAnsi="Times New Roman" w:cs="Times New Roman"/>
      <w:caps/>
      <w:sz w:val="28"/>
      <w:szCs w:val="28"/>
    </w:rPr>
  </w:style>
  <w:style w:type="paragraph" w:customStyle="1" w:styleId="Titre3Mmoire">
    <w:name w:val="Titre 3 Mémoire"/>
    <w:basedOn w:val="Titre2Mmoire"/>
    <w:next w:val="CorpsdetexteMmoire"/>
    <w:pPr>
      <w:tabs>
        <w:tab w:val="clear" w:pos="414"/>
        <w:tab w:val="left" w:pos="731"/>
      </w:tabs>
    </w:pPr>
    <w:rPr>
      <w:caps w:val="0"/>
    </w:rPr>
  </w:style>
  <w:style w:type="paragraph" w:customStyle="1" w:styleId="Style6">
    <w:name w:val="Style6"/>
    <w:basedOn w:val="Titre3Mmoire"/>
    <w:pPr>
      <w:numPr>
        <w:numId w:val="0"/>
      </w:numPr>
    </w:pPr>
  </w:style>
  <w:style w:type="paragraph" w:customStyle="1" w:styleId="CorpsdetexteMmoire">
    <w:name w:val="Corps de texte Mémoire"/>
    <w:basedOn w:val="Normal"/>
    <w:pPr>
      <w:tabs>
        <w:tab w:val="left" w:pos="731"/>
      </w:tabs>
      <w:spacing w:before="120" w:after="120" w:line="360" w:lineRule="auto"/>
      <w:ind w:firstLine="731"/>
    </w:pPr>
  </w:style>
  <w:style w:type="paragraph" w:customStyle="1" w:styleId="StyleCorpsdetexteMmoire">
    <w:name w:val="Style Corps de texte Mémoire +"/>
    <w:basedOn w:val="CorpsdetexteMmoire"/>
    <w:pPr>
      <w:tabs>
        <w:tab w:val="left" w:pos="414"/>
      </w:tabs>
      <w:ind w:firstLine="414"/>
    </w:pPr>
    <w:rPr>
      <w:szCs w:val="20"/>
    </w:rPr>
  </w:style>
  <w:style w:type="paragraph" w:customStyle="1" w:styleId="Titre4Mmoire">
    <w:name w:val="Titre 4 Mémoire"/>
    <w:basedOn w:val="Titre3Mmoire"/>
    <w:next w:val="CorpsdetexteMmoire"/>
    <w:pPr>
      <w:numPr>
        <w:numId w:val="0"/>
      </w:numPr>
      <w:tabs>
        <w:tab w:val="clear" w:pos="731"/>
        <w:tab w:val="left" w:pos="0"/>
      </w:tabs>
    </w:pPr>
    <w:rPr>
      <w:i/>
    </w:rPr>
  </w:style>
  <w:style w:type="paragraph" w:customStyle="1" w:styleId="Titre5Mmoire">
    <w:name w:val="Titre 5 Mémoire"/>
    <w:basedOn w:val="Titre4Mmoire"/>
    <w:pPr>
      <w:numPr>
        <w:numId w:val="2"/>
      </w:numPr>
      <w:tabs>
        <w:tab w:val="clear" w:pos="0"/>
      </w:tabs>
      <w:ind w:left="0" w:right="-1" w:firstLine="0"/>
    </w:pPr>
    <w:rPr>
      <w:szCs w:val="20"/>
    </w:rPr>
  </w:style>
  <w:style w:type="paragraph" w:customStyle="1" w:styleId="Textepardfaut">
    <w:name w:val="Texte par défaut"/>
    <w:basedOn w:val="Normal"/>
    <w:rPr>
      <w:szCs w:val="20"/>
      <w:lang w:eastAsia="hi-IN" w:bidi="hi-IN"/>
    </w:rPr>
  </w:style>
  <w:style w:type="paragraph" w:customStyle="1" w:styleId="Style1">
    <w:name w:val="Style1"/>
    <w:basedOn w:val="Normal"/>
    <w:pPr>
      <w:suppressAutoHyphens w:val="0"/>
    </w:pPr>
    <w:rPr>
      <w:szCs w:val="20"/>
      <w:u w:val="single"/>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4067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Compte-rendu du conseil d’école</vt:lpstr>
    </vt:vector>
  </TitlesOfParts>
  <Company>Hewlett-Packard Company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conseil d’école</dc:title>
  <dc:subject/>
  <dc:creator>FFF</dc:creator>
  <cp:keywords/>
  <cp:lastModifiedBy>DIRECTEUR</cp:lastModifiedBy>
  <cp:revision>2</cp:revision>
  <cp:lastPrinted>2019-11-28T12:27:00Z</cp:lastPrinted>
  <dcterms:created xsi:type="dcterms:W3CDTF">2021-12-16T14:09:00Z</dcterms:created>
  <dcterms:modified xsi:type="dcterms:W3CDTF">2021-12-16T14:09:00Z</dcterms:modified>
</cp:coreProperties>
</file>